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8B8" w:rsidRDefault="0037429D">
      <w:r>
        <w:t>Тема 4. Философия Средневековья.</w:t>
      </w:r>
    </w:p>
    <w:p w:rsidR="00D878B8" w:rsidRDefault="0037429D">
      <w:r>
        <w:t xml:space="preserve"> План лекции </w:t>
      </w:r>
    </w:p>
    <w:p w:rsidR="00D878B8" w:rsidRDefault="0037429D">
      <w:r>
        <w:t xml:space="preserve">1. Общая характеристика средневековой европейской философии: характерные черты и основные принципы. </w:t>
      </w:r>
    </w:p>
    <w:p w:rsidR="00D878B8" w:rsidRDefault="0037429D">
      <w:r>
        <w:t xml:space="preserve">2. Периодизация и проблематика средневековой философии. </w:t>
      </w:r>
    </w:p>
    <w:p w:rsidR="00D878B8" w:rsidRDefault="0037429D">
      <w:r>
        <w:t xml:space="preserve">3. Дискуссия об универсалиях. </w:t>
      </w:r>
    </w:p>
    <w:p w:rsidR="00D878B8" w:rsidRDefault="0037429D">
      <w:r>
        <w:t xml:space="preserve">1. Общая характеристика средневековой европейской философии: характерные черты и основные принципы. Многие достижения античной философии оказались утраченными в средние века (V-XV вв.). Средневековая философия сформировалась преимущественно как </w:t>
      </w:r>
      <w:proofErr w:type="spellStart"/>
      <w:r>
        <w:t>теоцентристское</w:t>
      </w:r>
      <w:proofErr w:type="spellEnd"/>
      <w:r>
        <w:t xml:space="preserve"> мировоззрение и течение богословской мысли в условиях крушения античного общества, упадка его культуры и доминирования во всех сферах общественной жизни религии. Она вынуждена была заниматься, главным образом, поиском рациональных путей доказательства истинности всего того, что провозглашала религиозная вера. Отсюда еще одно ее название — схоластика, то есть подчинение теологии, соединение догматических предпосылок с рационалистской методикой, вызванное особым интересом к формально-логической проблематике. Философия выступала в роли «служанки богословия». Главная особенность – тесная неразрывная связь с религией. Основы христианского вероучения – базовые принципы философии. </w:t>
      </w:r>
      <w:proofErr w:type="spellStart"/>
      <w:r>
        <w:t>Теоцентризм</w:t>
      </w:r>
      <w:proofErr w:type="spellEnd"/>
      <w:r>
        <w:t xml:space="preserve"> – основополагающий принцип средневековой философии, согласно которому центром и основой мира является Бог. Бог единый, трансцендентный (находится над миром) и открывается верующему с наибольшей полнотой в акте мистического озарения, а не рационального познания. Основными принципами средневековой философии были: 1. Креационизм – идея сотворения мира Богом из ничего. </w:t>
      </w:r>
    </w:p>
    <w:p w:rsidR="00D878B8" w:rsidRDefault="0037429D">
      <w:r>
        <w:t xml:space="preserve">2.Провиденциализм – понимание истории как </w:t>
      </w:r>
      <w:proofErr w:type="spellStart"/>
      <w:r>
        <w:t>осуществлениее</w:t>
      </w:r>
      <w:proofErr w:type="spellEnd"/>
      <w:r>
        <w:t xml:space="preserve"> заранее предусмотренного Богом плана спасения человека. </w:t>
      </w:r>
    </w:p>
    <w:p w:rsidR="00D878B8" w:rsidRDefault="0037429D">
      <w:r>
        <w:t>3. Теодицея – как оправдание Бога.</w:t>
      </w:r>
    </w:p>
    <w:p w:rsidR="00D878B8" w:rsidRDefault="0037429D">
      <w:r>
        <w:t xml:space="preserve"> 4. Символизм – своеобразное умение человека находить скрытое значение того или иного предмета. 5. Откровение – непосредственное волеизъявление Бога, принимаемое субъектом как абсолютный критерий человеческого поведения и познания. </w:t>
      </w:r>
    </w:p>
    <w:p w:rsidR="00D878B8" w:rsidRDefault="0037429D">
      <w:r>
        <w:t xml:space="preserve">6. Реализм – существование общего в Боге, в вещах, в мыслях людей, словах. </w:t>
      </w:r>
    </w:p>
    <w:p w:rsidR="00D878B8" w:rsidRDefault="0037429D">
      <w:r>
        <w:t xml:space="preserve">7. Номинализм - особое внимание к единичному. </w:t>
      </w:r>
    </w:p>
    <w:p w:rsidR="00D878B8" w:rsidRDefault="0037429D">
      <w:r>
        <w:t xml:space="preserve">2. Периодизация и проблематика средневековой философии. Периодизация средневековой философии. І. Апологетика (І-ІІІ вв.) ІІ. Патристика (ІІ- VІІІ вв.) ІІІ. Схоластика (VІІІ- XVІ вв.) ІV. Мистика (ХV в.) І. Апологетика (І-ІІІ вв.) - защита христианства от языческого политеизма и римских властей, поиск в античной философии идей, которые можно было приспособить к христианскому мировоззрению. В апологетике было два направления: Позитивное (Филон Александрийский, </w:t>
      </w:r>
      <w:proofErr w:type="spellStart"/>
      <w:r>
        <w:t>Ориген</w:t>
      </w:r>
      <w:proofErr w:type="spellEnd"/>
      <w:r>
        <w:t xml:space="preserve">) - античную философию необходимо подчинить теологии, ибо она истина. Негативное (Тертуллиан) - античная философия изувечила человека искусственными ценностями, поэтому искоренить их надо через возвращение к вере в И. Христа. В 325 г. на Вселенском соборе в Малой </w:t>
      </w:r>
      <w:proofErr w:type="spellStart"/>
      <w:r>
        <w:t>Никее</w:t>
      </w:r>
      <w:proofErr w:type="spellEnd"/>
      <w:r>
        <w:t xml:space="preserve"> провозгласил христианство господствующей религией. ІІ. Патристика (ІІ- VІІІ вв.) – учение «отцов церкви», цель которого разработка христианской догматики. Признавали исключительно веру, главный девиз: «Верую, чтобы понимать». «Отцы церкви» - Василий Великий, Иоанн Златоуст, Григорий Богослов, которые разрабатывали проблемы христианской этики, идеи аскетизма, тринитарные споры. Философской доминантой патристики есть обоснование монотеизма. Складывается учение теодицеи и учение эсхатологии. Утверждается мнение о том, </w:t>
      </w:r>
      <w:r>
        <w:lastRenderedPageBreak/>
        <w:t xml:space="preserve">что истинная философия – это христианская религия – этим оформляется </w:t>
      </w:r>
      <w:proofErr w:type="spellStart"/>
      <w:r>
        <w:t>катафатическая</w:t>
      </w:r>
      <w:proofErr w:type="spellEnd"/>
      <w:r>
        <w:t xml:space="preserve"> теология (позитивное познание Бога). </w:t>
      </w:r>
      <w:proofErr w:type="spellStart"/>
      <w:r>
        <w:t>Аврелий</w:t>
      </w:r>
      <w:proofErr w:type="spellEnd"/>
      <w:r>
        <w:t xml:space="preserve"> Августин (354-430) основал новую христианскую философию, открыл новый жанр в философствовании: «Исповедь»- путь его к христианству. Учение теологии о воле: человек - свободная воля, ибо создан Богом по его образу. Учение теодицеи: зло результат свободного выбора. Цель человека – вернуться к Богу. Провиденциализм трактует развитие мира как </w:t>
      </w:r>
      <w:proofErr w:type="spellStart"/>
      <w:r>
        <w:t>заданность</w:t>
      </w:r>
      <w:proofErr w:type="spellEnd"/>
      <w:r>
        <w:t xml:space="preserve">, ниспосланную Богом. В работе «О граде Божьем» делит мир на два града – град земной и град Божий. Земное царство: власть – это насилие, власть – порядок, что подражает Божественному. Цель истории - восстановить в результате грехопадения гармонию. Августин Блаженный: смысл человеческой жизни – это познание Бога, приоритет души над телом, веры над разумом, превращение философии в пропедевтику (введение) теологии. ІІІ. Схоластика (VІІІ- XVІ вв.) - от лат. </w:t>
      </w:r>
      <w:proofErr w:type="spellStart"/>
      <w:r>
        <w:t>sсhola</w:t>
      </w:r>
      <w:proofErr w:type="spellEnd"/>
      <w:r>
        <w:t xml:space="preserve"> – школа - это школьная философия; это особое учение, в рамках которого философия и наука основывались на истинах религии. Главная идея: искать истину не надо, она дана человечеству в Библии. Задача - рациональное обоснование религиозной догматики. Периодизация схоластики: І этап – 8-12 ст. – ранняя схоластика (наука, философия, теология как единая система знаний). ІІ этап -13 ст. – средняя схоластика (отмежевание науки и философии от теологии). ІІІ этап - 14 ст. – поздняя схоластика. Проблемы схоластики: соотношение веры и разума, природа общих понятий («универсалий), знание и вера должны объединиться и создать основу теологии. Достижения схоластики: разработка проблематики научной деятельности, использование логического метода аргументации, закладывание университетов и практики диспутов, утверждение герменевтики (искусства интерпретации текстов), повышение статуса науки и ученого. 3 ІV. Мистика (ХV в.) - вера в тайные сверхъестественные силы, цель христианина достичь единства с духом через слияние человеческой сути </w:t>
      </w:r>
      <w:proofErr w:type="gramStart"/>
      <w:r>
        <w:t>с Божественной путем</w:t>
      </w:r>
      <w:proofErr w:type="gramEnd"/>
      <w:r>
        <w:t xml:space="preserve"> экстаза (немецкий философ </w:t>
      </w:r>
      <w:proofErr w:type="spellStart"/>
      <w:r>
        <w:t>Йоган</w:t>
      </w:r>
      <w:proofErr w:type="spellEnd"/>
      <w:r>
        <w:t xml:space="preserve"> </w:t>
      </w:r>
      <w:proofErr w:type="spellStart"/>
      <w:r>
        <w:t>Экхарт</w:t>
      </w:r>
      <w:proofErr w:type="spellEnd"/>
      <w:r>
        <w:t xml:space="preserve">). 3. Дискуссия об универсалиях. Для всей истории этой философии характерна дискуссия об универсалиях (общих понятиях) между реалистами, утверждавшими реальность общего, и номиналистами, считавшими реальным только единичное. Дискуссия была схоластичной, оторванной от практики, поскольку на самом деле реальны и общее, и единичное. Наиболее известным реалистом средневековой схоластики был итальянский философ и теолог Фома Аквинский (1225-1274). Он отличался колоссальной работоспособностью. В своих многочисленных трудах проводил идеи о приоритетах богословия над философией, религиозной веры над разумом; о возможности философского обоснования бытия бога; о помощи неверующим и сомневающимся в религиозной вере обрести такую веру, как главной задаче философии; о счастье, как познании и созерцании бога; о вере, надежде и любви, как человеческих добродетелях и другие. В 1323 г. Фома Аквинский был провозглашен святым, а в 1879 г. Римский папа Лев ХІІІ объявил его учение обязательным для всей католической церкви. В XX веке на его основе развился неотомизм во всех своих разновидностях. Средневековая философия стала пропедевтикой теологии, расширила представление об истине (как о результате Откровения), заложила фундамент университетской науки. </w:t>
      </w:r>
    </w:p>
    <w:p w:rsidR="00D878B8" w:rsidRDefault="0037429D">
      <w:r>
        <w:t xml:space="preserve">План семинарского занятия </w:t>
      </w:r>
    </w:p>
    <w:p w:rsidR="00D878B8" w:rsidRDefault="0037429D">
      <w:r>
        <w:t xml:space="preserve">1. Характерные черты и особенности средневековой философии, изменение ее социальных функций. </w:t>
      </w:r>
    </w:p>
    <w:p w:rsidR="00D878B8" w:rsidRDefault="0037429D">
      <w:r>
        <w:t xml:space="preserve">2. Основные проблемы средневековой апологетики и патристики. Философское учение Августина Блаженного. </w:t>
      </w:r>
    </w:p>
    <w:p w:rsidR="00D878B8" w:rsidRDefault="0037429D">
      <w:r>
        <w:t xml:space="preserve">3. Схоластика как ведущее направление средневековой философии. Полемика номинализма и реализма. </w:t>
      </w:r>
    </w:p>
    <w:p w:rsidR="00D878B8" w:rsidRDefault="0037429D">
      <w:r>
        <w:t xml:space="preserve">1. Дайте определение понятиям: Апологетика___________________________________________________________ </w:t>
      </w:r>
      <w:r>
        <w:lastRenderedPageBreak/>
        <w:t xml:space="preserve">______________________________________________________________________ ______________________________________________________________________ Патристика____________________________________________________________ ______________________________________________________________________ ______________________________________________________________________ Схолластика___________________________________________________________ ______________________________________________________________________ ______________________________________________________________________ Теология______________________________________________________________ ______________________________________________________________________ ______________________________________________________________________ Универсалии___________________________________________________________ ______________________________________________________________________ ______________________________________________________________________ Номинализм____________________________________________________________ ______________________________________________________________________ ______________________________________________________________________ Реализм_______________________________________________________________ ______________________________________________________________________ ______________________________________________________________________ Креационизм___________________________________________________________ ______________________________________________________________________ ______________________________________________________________________ Провиденциализм_______________________________________________________ ______________________________________________________________________ ______________________________________________________________________ Теодицея______________________________________________________________ ______________________________________________________________________ ______________________________________________________________________ </w:t>
      </w:r>
    </w:p>
    <w:p w:rsidR="00D878B8" w:rsidRDefault="0037429D">
      <w:r>
        <w:t xml:space="preserve">5. Заполните таблицу: «История средневековой философии» Период Даты Представители Философская проблематика </w:t>
      </w:r>
    </w:p>
    <w:p w:rsidR="00D878B8" w:rsidRDefault="0037429D">
      <w:r>
        <w:t xml:space="preserve">6. Тесты: </w:t>
      </w:r>
    </w:p>
    <w:p w:rsidR="00D878B8" w:rsidRDefault="0037429D">
      <w:r>
        <w:t>1. Кто из христианских философов считал, что разум выше веры?</w:t>
      </w:r>
    </w:p>
    <w:p w:rsidR="00D878B8" w:rsidRDefault="0037429D">
      <w:r>
        <w:t xml:space="preserve"> А) Пьер Абеляр </w:t>
      </w:r>
    </w:p>
    <w:p w:rsidR="00D878B8" w:rsidRDefault="0037429D">
      <w:r>
        <w:t xml:space="preserve">Б) Августин Блаженный </w:t>
      </w:r>
    </w:p>
    <w:p w:rsidR="00D878B8" w:rsidRDefault="0037429D">
      <w:r>
        <w:t xml:space="preserve">В) Фома Аквинский </w:t>
      </w:r>
    </w:p>
    <w:p w:rsidR="00D878B8" w:rsidRDefault="0037429D">
      <w:r>
        <w:t xml:space="preserve">2. Какая идея стала основой средневековой онтологии? </w:t>
      </w:r>
    </w:p>
    <w:p w:rsidR="00D878B8" w:rsidRDefault="0037429D">
      <w:r>
        <w:t>А) идея откровения</w:t>
      </w:r>
    </w:p>
    <w:p w:rsidR="00D878B8" w:rsidRDefault="0037429D">
      <w:r>
        <w:t xml:space="preserve"> Б) идея творения </w:t>
      </w:r>
    </w:p>
    <w:p w:rsidR="00D878B8" w:rsidRDefault="0037429D">
      <w:r>
        <w:t xml:space="preserve">В) идея фатализма </w:t>
      </w:r>
    </w:p>
    <w:p w:rsidR="00D878B8" w:rsidRDefault="0037429D">
      <w:r>
        <w:t xml:space="preserve">3. Период средневековой философии, представители которого занимались разработкой основ христианской догматики – это: </w:t>
      </w:r>
    </w:p>
    <w:p w:rsidR="00D878B8" w:rsidRDefault="0037429D">
      <w:r>
        <w:t>А) неоплатонизм</w:t>
      </w:r>
    </w:p>
    <w:p w:rsidR="00D878B8" w:rsidRDefault="0037429D">
      <w:r>
        <w:lastRenderedPageBreak/>
        <w:t xml:space="preserve"> Б) схоластика </w:t>
      </w:r>
    </w:p>
    <w:p w:rsidR="00D878B8" w:rsidRDefault="0037429D">
      <w:r>
        <w:t xml:space="preserve">В) патристика </w:t>
      </w:r>
    </w:p>
    <w:p w:rsidR="00D878B8" w:rsidRDefault="0037429D">
      <w:r>
        <w:t xml:space="preserve">4. Как называется проблема средневековой философии, связанная с объяснением наличия зла в мире, созданного благим Богом? </w:t>
      </w:r>
    </w:p>
    <w:p w:rsidR="00D878B8" w:rsidRDefault="0037429D">
      <w:r>
        <w:t xml:space="preserve">А) проблема веры и разума </w:t>
      </w:r>
    </w:p>
    <w:p w:rsidR="00D878B8" w:rsidRDefault="0037429D">
      <w:r>
        <w:t xml:space="preserve">Б) проблема универсалий </w:t>
      </w:r>
    </w:p>
    <w:p w:rsidR="00D878B8" w:rsidRDefault="0037429D">
      <w:r>
        <w:t xml:space="preserve">В) проблема теодицеи </w:t>
      </w:r>
    </w:p>
    <w:p w:rsidR="00D878B8" w:rsidRDefault="0037429D">
      <w:r>
        <w:t>5. Какая черта была характерна средневековой философии?</w:t>
      </w:r>
    </w:p>
    <w:p w:rsidR="00D878B8" w:rsidRDefault="0037429D">
      <w:r>
        <w:t xml:space="preserve"> А) </w:t>
      </w:r>
      <w:proofErr w:type="spellStart"/>
      <w:r>
        <w:t>теоцентризм</w:t>
      </w:r>
      <w:proofErr w:type="spellEnd"/>
      <w:r>
        <w:t xml:space="preserve"> </w:t>
      </w:r>
    </w:p>
    <w:p w:rsidR="00D878B8" w:rsidRDefault="0037429D">
      <w:r>
        <w:t xml:space="preserve">Б) антропоцентризм </w:t>
      </w:r>
    </w:p>
    <w:p w:rsidR="00D878B8" w:rsidRDefault="0037429D">
      <w:r>
        <w:t xml:space="preserve">В) пантеизм </w:t>
      </w:r>
    </w:p>
    <w:p w:rsidR="00D878B8" w:rsidRDefault="0037429D">
      <w:r>
        <w:t xml:space="preserve">6. На учения, каких античных философов опиралась средневековая философия Западной Европы? </w:t>
      </w:r>
    </w:p>
    <w:p w:rsidR="00D878B8" w:rsidRDefault="0037429D">
      <w:r>
        <w:t xml:space="preserve">А) Аристотеля, Эпикура </w:t>
      </w:r>
    </w:p>
    <w:p w:rsidR="00D878B8" w:rsidRDefault="0037429D">
      <w:r>
        <w:t xml:space="preserve">Б) Сократа, Платона </w:t>
      </w:r>
    </w:p>
    <w:p w:rsidR="00D878B8" w:rsidRDefault="0037429D">
      <w:r>
        <w:t xml:space="preserve">В) Платона, Аристотеля </w:t>
      </w:r>
    </w:p>
    <w:p w:rsidR="00D878B8" w:rsidRDefault="0037429D">
      <w:r>
        <w:t xml:space="preserve">7. Как номинализм решает проблему универсалий? </w:t>
      </w:r>
    </w:p>
    <w:p w:rsidR="00D878B8" w:rsidRDefault="0037429D">
      <w:r>
        <w:t xml:space="preserve">А) универсалии существуют в вещах и в сознании человека </w:t>
      </w:r>
    </w:p>
    <w:p w:rsidR="00D878B8" w:rsidRDefault="0037429D">
      <w:r>
        <w:t>Б) универсалии существуют только в вещах</w:t>
      </w:r>
    </w:p>
    <w:p w:rsidR="00D878B8" w:rsidRDefault="0037429D">
      <w:r>
        <w:t xml:space="preserve"> В) универсалии существуют в вещах, в сознании человека, в божественном разуме </w:t>
      </w:r>
    </w:p>
    <w:p w:rsidR="00D878B8" w:rsidRDefault="0037429D">
      <w:r>
        <w:t xml:space="preserve">8. Какие задачи философия ставила перед собой в средние века? </w:t>
      </w:r>
    </w:p>
    <w:p w:rsidR="00D878B8" w:rsidRDefault="0037429D">
      <w:r>
        <w:t xml:space="preserve">А) разработка философской картины мира </w:t>
      </w:r>
    </w:p>
    <w:p w:rsidR="00D878B8" w:rsidRDefault="0037429D">
      <w:r>
        <w:t xml:space="preserve">Б) рациональное объяснение догматов религии на основе толкования Священного Писания </w:t>
      </w:r>
    </w:p>
    <w:p w:rsidR="00D878B8" w:rsidRDefault="0037429D">
      <w:r>
        <w:t xml:space="preserve">В) теоретическая разработка проблемы познавательной деятельности </w:t>
      </w:r>
    </w:p>
    <w:p w:rsidR="00D878B8" w:rsidRDefault="0037429D">
      <w:r>
        <w:t xml:space="preserve">9. Что является основной заслугой схоластики? </w:t>
      </w:r>
    </w:p>
    <w:p w:rsidR="00D878B8" w:rsidRDefault="0037429D">
      <w:r>
        <w:t xml:space="preserve">А) реабилитация формально-логического метода доказательства и практика герменевтики </w:t>
      </w:r>
    </w:p>
    <w:p w:rsidR="00D878B8" w:rsidRDefault="0037429D">
      <w:r>
        <w:t xml:space="preserve">Б) разработка христианской догматики </w:t>
      </w:r>
    </w:p>
    <w:p w:rsidR="00D878B8" w:rsidRDefault="0037429D">
      <w:r>
        <w:t xml:space="preserve">В) защита христианской идеи средствами веры и авторитета Священного Писания </w:t>
      </w:r>
    </w:p>
    <w:p w:rsidR="00D878B8" w:rsidRDefault="0037429D">
      <w:r>
        <w:t xml:space="preserve">10. Что такое экзегетика? </w:t>
      </w:r>
    </w:p>
    <w:p w:rsidR="00D878B8" w:rsidRDefault="0037429D">
      <w:r>
        <w:t xml:space="preserve">А) учение теологов, направленное против метафизики Аристотеля </w:t>
      </w:r>
    </w:p>
    <w:p w:rsidR="00D878B8" w:rsidRDefault="0037429D">
      <w:r>
        <w:t xml:space="preserve">Б) учение теологов, направленное против теории идей Платона </w:t>
      </w:r>
    </w:p>
    <w:p w:rsidR="00D878B8" w:rsidRDefault="0037429D">
      <w:r>
        <w:t xml:space="preserve">В) рациональное толкование Священного Писания </w:t>
      </w:r>
    </w:p>
    <w:p w:rsidR="00B45C78" w:rsidRDefault="00B45C78">
      <w:bookmarkStart w:id="0" w:name="_GoBack"/>
      <w:bookmarkEnd w:id="0"/>
    </w:p>
    <w:sectPr w:rsidR="00B45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793"/>
    <w:rsid w:val="00261793"/>
    <w:rsid w:val="0037429D"/>
    <w:rsid w:val="00B45C78"/>
    <w:rsid w:val="00D8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29209"/>
  <w15:chartTrackingRefBased/>
  <w15:docId w15:val="{5BA07787-325B-4B7C-B958-519107D8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1642</Words>
  <Characters>9360</Characters>
  <Application>Microsoft Office Word</Application>
  <DocSecurity>0</DocSecurity>
  <Lines>78</Lines>
  <Paragraphs>21</Paragraphs>
  <ScaleCrop>false</ScaleCrop>
  <Company/>
  <LinksUpToDate>false</LinksUpToDate>
  <CharactersWithSpaces>10981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2020-09-23T04:55:00Z</dcterms:created>
  <dcterms:modified xsi:type="dcterms:W3CDTF">2020-09-23T05:02:00Z</dcterms:modified>
</cp:coreProperties>
</file>